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17.5: LEAD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cited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performing high-level systems analysis, evaluation, design, integration, documentation, and implementation of complex applications.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as a Lead Developer for a mixed team of Contractor staff and public sector staff on a public sector IT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leading and participating in all phases of application development with emphasis on planning, analysis, evaluation, integration, testing, and acceptance phases.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as the reviewer of detailed specifications (i.e., user stories, functional and non-functional requirements, and Interface Control Document) from which development effort and/or system configurations will be implemented.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working with DevOps methodologies.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Developer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Developer experience. To receive DS points for this requirement, the following conditions must be met: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5:45:32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